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5B8" w:rsidRPr="008F3053" w:rsidRDefault="009065B8" w:rsidP="009065B8">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sidRPr="008F3053">
        <w:rPr>
          <w:rFonts w:ascii="Arial" w:hAnsi="Arial" w:cs="Arial"/>
          <w:b/>
          <w:sz w:val="28"/>
          <w:szCs w:val="28"/>
        </w:rPr>
        <w:t>Principals Special Credit Challenge</w:t>
      </w:r>
    </w:p>
    <w:p w:rsidR="009065B8" w:rsidRPr="008F3053" w:rsidRDefault="009065B8" w:rsidP="009065B8">
      <w:pPr>
        <w:rPr>
          <w:rFonts w:ascii="Arial" w:hAnsi="Arial" w:cs="Arial"/>
          <w:b/>
          <w:sz w:val="24"/>
          <w:szCs w:val="24"/>
        </w:rPr>
      </w:pPr>
      <w:r w:rsidRPr="008F3053">
        <w:rPr>
          <w:rFonts w:ascii="Arial" w:hAnsi="Arial" w:cs="Arial"/>
          <w:b/>
          <w:sz w:val="24"/>
          <w:szCs w:val="24"/>
        </w:rPr>
        <w:t>Each year, the Principal gives a special credit challenge to the UES. If you meet the challenge, you get a special certificate to take home and a special note in your student records showing that you met the special credit challenge.</w:t>
      </w:r>
    </w:p>
    <w:p w:rsidR="009065B8" w:rsidRPr="008F3053" w:rsidRDefault="009065B8" w:rsidP="009065B8">
      <w:pPr>
        <w:rPr>
          <w:rFonts w:ascii="Arial" w:hAnsi="Arial" w:cs="Arial"/>
          <w:b/>
          <w:sz w:val="24"/>
          <w:szCs w:val="24"/>
        </w:rPr>
      </w:pPr>
      <w:r w:rsidRPr="008F3053">
        <w:rPr>
          <w:rFonts w:ascii="Arial" w:hAnsi="Arial" w:cs="Arial"/>
          <w:b/>
          <w:sz w:val="24"/>
          <w:szCs w:val="24"/>
        </w:rPr>
        <w:t>This year, the special credit challenge is to …</w:t>
      </w:r>
    </w:p>
    <w:p w:rsidR="009065B8" w:rsidRPr="008F3053" w:rsidRDefault="009065B8" w:rsidP="009065B8">
      <w:pPr>
        <w:jc w:val="center"/>
        <w:rPr>
          <w:rFonts w:ascii="Arial" w:hAnsi="Arial" w:cs="Arial"/>
          <w:b/>
          <w:sz w:val="36"/>
          <w:szCs w:val="36"/>
        </w:rPr>
      </w:pPr>
      <w:r w:rsidRPr="008F3053">
        <w:rPr>
          <w:rFonts w:ascii="Arial" w:hAnsi="Arial" w:cs="Arial"/>
          <w:b/>
          <w:sz w:val="36"/>
          <w:szCs w:val="36"/>
          <w:highlight w:val="yellow"/>
        </w:rPr>
        <w:t>Design a poster that shows information about a special day from your home country.</w:t>
      </w:r>
    </w:p>
    <w:p w:rsidR="009065B8" w:rsidRPr="008F3053" w:rsidRDefault="009065B8" w:rsidP="009065B8">
      <w:pPr>
        <w:rPr>
          <w:rFonts w:ascii="Arial" w:hAnsi="Arial" w:cs="Arial"/>
          <w:b/>
          <w:sz w:val="24"/>
          <w:szCs w:val="24"/>
        </w:rPr>
      </w:pPr>
      <w:r w:rsidRPr="008F3053">
        <w:rPr>
          <w:rFonts w:ascii="Arial" w:hAnsi="Arial" w:cs="Arial"/>
          <w:b/>
          <w:sz w:val="24"/>
          <w:szCs w:val="24"/>
        </w:rPr>
        <w:t>The poster needs to be on A4 sized paper and it needs to include some specific information.</w:t>
      </w:r>
    </w:p>
    <w:p w:rsidR="009065B8" w:rsidRPr="008F3053" w:rsidRDefault="009065B8" w:rsidP="009065B8">
      <w:pPr>
        <w:rPr>
          <w:rFonts w:ascii="Arial" w:hAnsi="Arial" w:cs="Arial"/>
          <w:b/>
          <w:sz w:val="24"/>
          <w:szCs w:val="24"/>
        </w:rPr>
      </w:pPr>
      <w:r w:rsidRPr="008F3053">
        <w:rPr>
          <w:rFonts w:ascii="Arial" w:hAnsi="Arial" w:cs="Arial"/>
          <w:b/>
          <w:sz w:val="24"/>
          <w:szCs w:val="24"/>
        </w:rPr>
        <w:t xml:space="preserve">You need to include </w:t>
      </w:r>
    </w:p>
    <w:p w:rsidR="009065B8" w:rsidRPr="008F3053" w:rsidRDefault="009065B8" w:rsidP="009065B8">
      <w:pPr>
        <w:pStyle w:val="ListParagraph"/>
        <w:numPr>
          <w:ilvl w:val="0"/>
          <w:numId w:val="1"/>
        </w:numPr>
        <w:rPr>
          <w:rFonts w:ascii="Arial" w:hAnsi="Arial" w:cs="Arial"/>
          <w:b/>
          <w:sz w:val="24"/>
          <w:szCs w:val="24"/>
        </w:rPr>
      </w:pPr>
      <w:r w:rsidRPr="008F3053">
        <w:rPr>
          <w:rFonts w:ascii="Arial" w:hAnsi="Arial" w:cs="Arial"/>
          <w:b/>
          <w:sz w:val="24"/>
          <w:szCs w:val="24"/>
        </w:rPr>
        <w:t xml:space="preserve">The home country in which the day is celebrated </w:t>
      </w:r>
    </w:p>
    <w:p w:rsidR="009065B8" w:rsidRPr="008F3053" w:rsidRDefault="009065B8" w:rsidP="009065B8">
      <w:pPr>
        <w:pStyle w:val="ListParagraph"/>
        <w:numPr>
          <w:ilvl w:val="0"/>
          <w:numId w:val="1"/>
        </w:numPr>
        <w:rPr>
          <w:rFonts w:ascii="Arial" w:hAnsi="Arial" w:cs="Arial"/>
          <w:b/>
          <w:sz w:val="24"/>
          <w:szCs w:val="24"/>
        </w:rPr>
      </w:pPr>
      <w:r w:rsidRPr="008F3053">
        <w:rPr>
          <w:rFonts w:ascii="Arial" w:hAnsi="Arial" w:cs="Arial"/>
          <w:b/>
          <w:sz w:val="24"/>
          <w:szCs w:val="24"/>
        </w:rPr>
        <w:t>The Date of the celebration (or dates if it lasts longer than one day)</w:t>
      </w:r>
    </w:p>
    <w:p w:rsidR="009065B8" w:rsidRPr="008F3053" w:rsidRDefault="009065B8" w:rsidP="009065B8">
      <w:pPr>
        <w:pStyle w:val="ListParagraph"/>
        <w:numPr>
          <w:ilvl w:val="0"/>
          <w:numId w:val="1"/>
        </w:numPr>
        <w:rPr>
          <w:rFonts w:ascii="Arial" w:hAnsi="Arial" w:cs="Arial"/>
          <w:b/>
          <w:sz w:val="24"/>
          <w:szCs w:val="24"/>
        </w:rPr>
      </w:pPr>
      <w:r w:rsidRPr="008F3053">
        <w:rPr>
          <w:rFonts w:ascii="Arial" w:hAnsi="Arial" w:cs="Arial"/>
          <w:b/>
          <w:sz w:val="24"/>
          <w:szCs w:val="24"/>
        </w:rPr>
        <w:t>How people celebrate.</w:t>
      </w:r>
    </w:p>
    <w:p w:rsidR="009065B8" w:rsidRPr="008F3053" w:rsidRDefault="009065B8" w:rsidP="009065B8">
      <w:pPr>
        <w:rPr>
          <w:rFonts w:ascii="Arial" w:hAnsi="Arial" w:cs="Arial"/>
          <w:b/>
          <w:sz w:val="24"/>
          <w:szCs w:val="24"/>
        </w:rPr>
      </w:pPr>
      <w:r w:rsidRPr="008F3053">
        <w:rPr>
          <w:rFonts w:ascii="Arial" w:hAnsi="Arial" w:cs="Arial"/>
          <w:b/>
          <w:sz w:val="24"/>
          <w:szCs w:val="24"/>
        </w:rPr>
        <w:t>The aim of your poster should be to make everybody want to celebrate that special day, so make it exciting and look like fun.</w:t>
      </w:r>
    </w:p>
    <w:p w:rsidR="009065B8" w:rsidRPr="008F3053" w:rsidRDefault="009065B8" w:rsidP="009065B8">
      <w:pPr>
        <w:rPr>
          <w:rFonts w:ascii="Arial" w:hAnsi="Arial" w:cs="Arial"/>
          <w:b/>
          <w:sz w:val="24"/>
          <w:szCs w:val="24"/>
        </w:rPr>
      </w:pPr>
      <w:r w:rsidRPr="008F3053">
        <w:rPr>
          <w:rFonts w:ascii="Arial" w:hAnsi="Arial" w:cs="Arial"/>
          <w:b/>
          <w:sz w:val="24"/>
          <w:szCs w:val="24"/>
        </w:rPr>
        <w:t xml:space="preserve">To achieve the special credit, you need to complete a </w:t>
      </w:r>
      <w:proofErr w:type="spellStart"/>
      <w:r w:rsidRPr="008F3053">
        <w:rPr>
          <w:rFonts w:ascii="Arial" w:hAnsi="Arial" w:cs="Arial"/>
          <w:b/>
          <w:sz w:val="24"/>
          <w:szCs w:val="24"/>
        </w:rPr>
        <w:t>colourful</w:t>
      </w:r>
      <w:proofErr w:type="spellEnd"/>
      <w:r w:rsidRPr="008F3053">
        <w:rPr>
          <w:rFonts w:ascii="Arial" w:hAnsi="Arial" w:cs="Arial"/>
          <w:b/>
          <w:sz w:val="24"/>
          <w:szCs w:val="24"/>
        </w:rPr>
        <w:t xml:space="preserve"> poster, and submit the information page. You can use any art material that you like, or you can use a computer. </w:t>
      </w:r>
    </w:p>
    <w:p w:rsidR="009065B8" w:rsidRPr="008F3053" w:rsidRDefault="009065B8" w:rsidP="009065B8">
      <w:pPr>
        <w:rPr>
          <w:rFonts w:ascii="Arial" w:hAnsi="Arial" w:cs="Arial"/>
          <w:b/>
          <w:sz w:val="24"/>
          <w:szCs w:val="24"/>
        </w:rPr>
      </w:pPr>
      <w:r w:rsidRPr="008F3053">
        <w:rPr>
          <w:rFonts w:ascii="Arial" w:hAnsi="Arial" w:cs="Arial"/>
          <w:b/>
          <w:sz w:val="24"/>
          <w:szCs w:val="24"/>
        </w:rPr>
        <w:t>The following pages include the blank information page and an example of a special day from Australia.</w:t>
      </w:r>
    </w:p>
    <w:p w:rsidR="009065B8" w:rsidRDefault="009065B8" w:rsidP="009065B8">
      <w:pPr>
        <w:rPr>
          <w:rFonts w:ascii="Arial" w:hAnsi="Arial" w:cs="Arial"/>
          <w:b/>
          <w:sz w:val="24"/>
          <w:szCs w:val="24"/>
        </w:rPr>
      </w:pPr>
      <w:r w:rsidRPr="008F3053">
        <w:rPr>
          <w:rFonts w:ascii="Arial" w:hAnsi="Arial" w:cs="Arial"/>
          <w:b/>
          <w:sz w:val="24"/>
          <w:szCs w:val="24"/>
        </w:rPr>
        <w:t>Some days you could consider…</w:t>
      </w:r>
    </w:p>
    <w:p w:rsidR="009065B8" w:rsidRPr="00D63E4F" w:rsidRDefault="009065B8" w:rsidP="009065B8">
      <w:pPr>
        <w:rPr>
          <w:rFonts w:ascii="Arial" w:hAnsi="Arial" w:cs="Arial"/>
          <w:i/>
          <w:sz w:val="24"/>
          <w:szCs w:val="24"/>
        </w:rPr>
      </w:pPr>
      <w:r w:rsidRPr="00D63E4F">
        <w:rPr>
          <w:rFonts w:ascii="Arial" w:hAnsi="Arial" w:cs="Arial"/>
          <w:i/>
          <w:sz w:val="24"/>
          <w:szCs w:val="24"/>
        </w:rPr>
        <w:t xml:space="preserve">Thanksgiving, Hanukkah, </w:t>
      </w:r>
      <w:proofErr w:type="spellStart"/>
      <w:r w:rsidRPr="00D63E4F">
        <w:rPr>
          <w:rFonts w:ascii="Arial" w:hAnsi="Arial" w:cs="Arial"/>
          <w:i/>
          <w:sz w:val="24"/>
          <w:szCs w:val="24"/>
        </w:rPr>
        <w:t>Diwali</w:t>
      </w:r>
      <w:proofErr w:type="spellEnd"/>
      <w:r w:rsidRPr="00D63E4F">
        <w:rPr>
          <w:rFonts w:ascii="Arial" w:hAnsi="Arial" w:cs="Arial"/>
          <w:i/>
          <w:sz w:val="24"/>
          <w:szCs w:val="24"/>
        </w:rPr>
        <w:t>, 4</w:t>
      </w:r>
      <w:r w:rsidRPr="00D63E4F">
        <w:rPr>
          <w:rFonts w:ascii="Arial" w:hAnsi="Arial" w:cs="Arial"/>
          <w:i/>
          <w:sz w:val="24"/>
          <w:szCs w:val="24"/>
          <w:vertAlign w:val="superscript"/>
        </w:rPr>
        <w:t>th</w:t>
      </w:r>
      <w:r w:rsidRPr="00D63E4F">
        <w:rPr>
          <w:rFonts w:ascii="Arial" w:hAnsi="Arial" w:cs="Arial"/>
          <w:i/>
          <w:sz w:val="24"/>
          <w:szCs w:val="24"/>
        </w:rPr>
        <w:t xml:space="preserve"> July, Christmas, Easter Sunday, Good Friday, Day of the Dead, All Saints Day, </w:t>
      </w:r>
      <w:proofErr w:type="spellStart"/>
      <w:r w:rsidRPr="00D63E4F">
        <w:rPr>
          <w:rFonts w:ascii="Arial" w:hAnsi="Arial" w:cs="Arial"/>
          <w:i/>
          <w:sz w:val="24"/>
          <w:szCs w:val="24"/>
        </w:rPr>
        <w:t>Hallow’s</w:t>
      </w:r>
      <w:proofErr w:type="spellEnd"/>
      <w:r w:rsidRPr="00D63E4F">
        <w:rPr>
          <w:rFonts w:ascii="Arial" w:hAnsi="Arial" w:cs="Arial"/>
          <w:i/>
          <w:sz w:val="24"/>
          <w:szCs w:val="24"/>
        </w:rPr>
        <w:t xml:space="preserve"> Eve (Halloween), New Year’s Eve, New Year’s Day, Columbus Day, Flag Day, ANZAC Day, Memorial Day, Remembrance Day, Armistice Day, Labor Day, Foundation Day, National Day, Saint Patrick’s Day, Mother’s Day, Father’s Day, Teacher’s Day, Ramadan, </w:t>
      </w:r>
      <w:proofErr w:type="spellStart"/>
      <w:r w:rsidRPr="00D63E4F">
        <w:rPr>
          <w:rFonts w:ascii="Arial" w:hAnsi="Arial" w:cs="Arial"/>
          <w:i/>
          <w:sz w:val="24"/>
          <w:szCs w:val="24"/>
        </w:rPr>
        <w:t>Eid</w:t>
      </w:r>
      <w:proofErr w:type="spellEnd"/>
      <w:r w:rsidRPr="00D63E4F">
        <w:rPr>
          <w:rFonts w:ascii="Arial" w:hAnsi="Arial" w:cs="Arial"/>
          <w:i/>
          <w:sz w:val="24"/>
          <w:szCs w:val="24"/>
        </w:rPr>
        <w:t xml:space="preserve"> </w:t>
      </w:r>
      <w:proofErr w:type="spellStart"/>
      <w:r w:rsidRPr="00D63E4F">
        <w:rPr>
          <w:rFonts w:ascii="Arial" w:hAnsi="Arial" w:cs="Arial"/>
          <w:i/>
          <w:sz w:val="24"/>
          <w:szCs w:val="24"/>
        </w:rPr>
        <w:t>ul</w:t>
      </w:r>
      <w:proofErr w:type="spellEnd"/>
      <w:r w:rsidRPr="00D63E4F">
        <w:rPr>
          <w:rFonts w:ascii="Arial" w:hAnsi="Arial" w:cs="Arial"/>
          <w:i/>
          <w:sz w:val="24"/>
          <w:szCs w:val="24"/>
        </w:rPr>
        <w:t xml:space="preserve"> </w:t>
      </w:r>
      <w:proofErr w:type="spellStart"/>
      <w:r w:rsidRPr="00D63E4F">
        <w:rPr>
          <w:rFonts w:ascii="Arial" w:hAnsi="Arial" w:cs="Arial"/>
          <w:i/>
          <w:sz w:val="24"/>
          <w:szCs w:val="24"/>
        </w:rPr>
        <w:t>Fitr</w:t>
      </w:r>
      <w:proofErr w:type="spellEnd"/>
      <w:r w:rsidRPr="00D63E4F">
        <w:rPr>
          <w:rFonts w:ascii="Arial" w:hAnsi="Arial" w:cs="Arial"/>
          <w:i/>
          <w:sz w:val="24"/>
          <w:szCs w:val="24"/>
        </w:rPr>
        <w:t xml:space="preserve">, May Day, Yom Kippur, </w:t>
      </w:r>
      <w:proofErr w:type="spellStart"/>
      <w:r w:rsidRPr="00D63E4F">
        <w:rPr>
          <w:rFonts w:ascii="Arial" w:hAnsi="Arial" w:cs="Arial"/>
          <w:i/>
          <w:sz w:val="24"/>
          <w:szCs w:val="24"/>
        </w:rPr>
        <w:t>Ganesh</w:t>
      </w:r>
      <w:proofErr w:type="spellEnd"/>
      <w:r w:rsidRPr="00D63E4F">
        <w:rPr>
          <w:rFonts w:ascii="Arial" w:hAnsi="Arial" w:cs="Arial"/>
          <w:i/>
          <w:sz w:val="24"/>
          <w:szCs w:val="24"/>
        </w:rPr>
        <w:t xml:space="preserve"> </w:t>
      </w:r>
      <w:proofErr w:type="spellStart"/>
      <w:r w:rsidRPr="00D63E4F">
        <w:rPr>
          <w:rFonts w:ascii="Arial" w:hAnsi="Arial" w:cs="Arial"/>
          <w:i/>
          <w:sz w:val="24"/>
          <w:szCs w:val="24"/>
        </w:rPr>
        <w:t>Chaturthi</w:t>
      </w:r>
      <w:proofErr w:type="spellEnd"/>
      <w:r w:rsidRPr="00D63E4F">
        <w:rPr>
          <w:rFonts w:ascii="Arial" w:hAnsi="Arial" w:cs="Arial"/>
          <w:i/>
          <w:sz w:val="24"/>
          <w:szCs w:val="24"/>
        </w:rPr>
        <w:t xml:space="preserve">, </w:t>
      </w:r>
      <w:proofErr w:type="spellStart"/>
      <w:r w:rsidRPr="00D63E4F">
        <w:rPr>
          <w:rFonts w:ascii="Arial" w:hAnsi="Arial" w:cs="Arial"/>
          <w:i/>
          <w:sz w:val="24"/>
          <w:szCs w:val="24"/>
        </w:rPr>
        <w:t>Vesak</w:t>
      </w:r>
      <w:proofErr w:type="spellEnd"/>
      <w:r w:rsidRPr="00D63E4F">
        <w:rPr>
          <w:rFonts w:ascii="Arial" w:hAnsi="Arial" w:cs="Arial"/>
          <w:i/>
          <w:sz w:val="24"/>
          <w:szCs w:val="24"/>
        </w:rPr>
        <w:t xml:space="preserve">, Dragon Boat Festival, Tomb Sweeping Day, </w:t>
      </w:r>
      <w:proofErr w:type="spellStart"/>
      <w:r w:rsidRPr="00D63E4F">
        <w:rPr>
          <w:rFonts w:ascii="Arial" w:hAnsi="Arial" w:cs="Arial"/>
          <w:i/>
          <w:sz w:val="24"/>
          <w:szCs w:val="24"/>
        </w:rPr>
        <w:t>Tet</w:t>
      </w:r>
      <w:proofErr w:type="spellEnd"/>
      <w:r w:rsidRPr="00D63E4F">
        <w:rPr>
          <w:rFonts w:ascii="Arial" w:hAnsi="Arial" w:cs="Arial"/>
          <w:i/>
          <w:sz w:val="24"/>
          <w:szCs w:val="24"/>
        </w:rPr>
        <w:t xml:space="preserve">, Qing Ming, Valentine’s Day, Passover, Rosh Hashanah, </w:t>
      </w:r>
      <w:proofErr w:type="spellStart"/>
      <w:r w:rsidRPr="00D63E4F">
        <w:rPr>
          <w:rFonts w:ascii="Arial" w:hAnsi="Arial" w:cs="Arial"/>
          <w:i/>
          <w:sz w:val="24"/>
          <w:szCs w:val="24"/>
        </w:rPr>
        <w:t>Hogmanay</w:t>
      </w:r>
      <w:proofErr w:type="spellEnd"/>
    </w:p>
    <w:p w:rsidR="009065B8" w:rsidRPr="008F3053" w:rsidRDefault="009065B8" w:rsidP="009065B8">
      <w:pPr>
        <w:rPr>
          <w:rFonts w:ascii="Arial" w:hAnsi="Arial" w:cs="Arial"/>
          <w:b/>
          <w:sz w:val="24"/>
          <w:szCs w:val="24"/>
        </w:rPr>
      </w:pPr>
      <w:r>
        <w:rPr>
          <w:rFonts w:ascii="Arial" w:hAnsi="Arial" w:cs="Arial"/>
          <w:b/>
          <w:sz w:val="24"/>
          <w:szCs w:val="24"/>
        </w:rPr>
        <w:t xml:space="preserve">Or many more! </w:t>
      </w:r>
      <w:proofErr w:type="gramStart"/>
      <w:r>
        <w:rPr>
          <w:rFonts w:ascii="Arial" w:hAnsi="Arial" w:cs="Arial"/>
          <w:b/>
          <w:sz w:val="24"/>
          <w:szCs w:val="24"/>
        </w:rPr>
        <w:t>One poster per day please.</w:t>
      </w:r>
      <w:proofErr w:type="gramEnd"/>
    </w:p>
    <w:p w:rsidR="009065B8" w:rsidRDefault="009065B8" w:rsidP="009065B8">
      <w:pPr>
        <w:pBdr>
          <w:top w:val="single" w:sz="4" w:space="1" w:color="auto"/>
          <w:left w:val="single" w:sz="4" w:space="4" w:color="auto"/>
          <w:bottom w:val="single" w:sz="4" w:space="1" w:color="auto"/>
          <w:right w:val="single" w:sz="4" w:space="4" w:color="auto"/>
          <w:between w:val="single" w:sz="4" w:space="1" w:color="auto"/>
        </w:pBdr>
        <w:jc w:val="center"/>
        <w:rPr>
          <w:b/>
        </w:rPr>
      </w:pPr>
      <w:r w:rsidRPr="00827300">
        <w:rPr>
          <w:b/>
        </w:rPr>
        <w:br w:type="page"/>
      </w:r>
      <w:r>
        <w:rPr>
          <w:b/>
        </w:rPr>
        <w:lastRenderedPageBreak/>
        <w:t>Principal’s Special Credit Challenge</w:t>
      </w:r>
    </w:p>
    <w:p w:rsidR="009065B8" w:rsidRDefault="009065B8" w:rsidP="009065B8">
      <w:pPr>
        <w:jc w:val="center"/>
        <w:rPr>
          <w:b/>
        </w:rPr>
      </w:pPr>
      <w:r>
        <w:rPr>
          <w:b/>
        </w:rPr>
        <w:t>Special Day Celebrations</w:t>
      </w:r>
    </w:p>
    <w:tbl>
      <w:tblPr>
        <w:tblStyle w:val="TableGrid"/>
        <w:tblW w:w="0" w:type="auto"/>
        <w:tblLook w:val="04A0"/>
      </w:tblPr>
      <w:tblGrid>
        <w:gridCol w:w="9576"/>
      </w:tblGrid>
      <w:tr w:rsidR="009065B8" w:rsidTr="003F5998">
        <w:tc>
          <w:tcPr>
            <w:tcW w:w="9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65B8" w:rsidRDefault="009065B8" w:rsidP="003F5998">
            <w:pPr>
              <w:jc w:val="center"/>
              <w:rPr>
                <w:b/>
              </w:rPr>
            </w:pPr>
            <w:r>
              <w:rPr>
                <w:b/>
              </w:rPr>
              <w:t>What is the name of the Special Day?</w:t>
            </w:r>
          </w:p>
          <w:p w:rsidR="009065B8" w:rsidRDefault="009065B8" w:rsidP="003F5998">
            <w:pPr>
              <w:jc w:val="center"/>
              <w:rPr>
                <w:b/>
              </w:rPr>
            </w:pPr>
          </w:p>
          <w:p w:rsidR="009065B8" w:rsidRDefault="009065B8" w:rsidP="003F5998">
            <w:pPr>
              <w:jc w:val="center"/>
              <w:rPr>
                <w:b/>
              </w:rPr>
            </w:pPr>
            <w:r>
              <w:rPr>
                <w:b/>
              </w:rPr>
              <w:t>When does it occur?</w:t>
            </w:r>
          </w:p>
          <w:p w:rsidR="009065B8" w:rsidRDefault="009065B8" w:rsidP="003F5998"/>
        </w:tc>
      </w:tr>
      <w:tr w:rsidR="009065B8" w:rsidTr="003F5998">
        <w:tc>
          <w:tcPr>
            <w:tcW w:w="9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65B8" w:rsidRDefault="009065B8" w:rsidP="003F5998">
            <w:pPr>
              <w:jc w:val="center"/>
              <w:rPr>
                <w:b/>
              </w:rPr>
            </w:pPr>
            <w:r>
              <w:rPr>
                <w:b/>
              </w:rPr>
              <w:t>What does it commemorate?</w:t>
            </w:r>
          </w:p>
          <w:p w:rsidR="009065B8" w:rsidRDefault="009065B8" w:rsidP="003F5998"/>
        </w:tc>
      </w:tr>
      <w:tr w:rsidR="009065B8" w:rsidTr="003F5998">
        <w:tc>
          <w:tcPr>
            <w:tcW w:w="9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65B8" w:rsidRDefault="009065B8" w:rsidP="003F5998">
            <w:pPr>
              <w:jc w:val="center"/>
              <w:rPr>
                <w:b/>
              </w:rPr>
            </w:pPr>
            <w:r>
              <w:rPr>
                <w:b/>
              </w:rPr>
              <w:t>What special traditions or events are held to celebrate the Special Day?</w:t>
            </w:r>
          </w:p>
          <w:p w:rsidR="009065B8" w:rsidRDefault="009065B8" w:rsidP="003F5998"/>
          <w:p w:rsidR="009065B8" w:rsidRDefault="009065B8" w:rsidP="003F5998"/>
        </w:tc>
      </w:tr>
      <w:tr w:rsidR="009065B8" w:rsidTr="003F5998">
        <w:tc>
          <w:tcPr>
            <w:tcW w:w="9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65B8" w:rsidRDefault="009065B8" w:rsidP="003F5998">
            <w:pPr>
              <w:jc w:val="center"/>
              <w:rPr>
                <w:b/>
              </w:rPr>
            </w:pPr>
            <w:r>
              <w:rPr>
                <w:b/>
              </w:rPr>
              <w:t>What are your special memories of the Special Day?</w:t>
            </w:r>
          </w:p>
          <w:p w:rsidR="009065B8" w:rsidRDefault="009065B8" w:rsidP="003F5998"/>
          <w:p w:rsidR="009065B8" w:rsidRDefault="009065B8" w:rsidP="003F5998"/>
        </w:tc>
      </w:tr>
      <w:tr w:rsidR="009065B8" w:rsidTr="003F5998">
        <w:tc>
          <w:tcPr>
            <w:tcW w:w="9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65B8" w:rsidRDefault="009065B8" w:rsidP="003F5998">
            <w:pPr>
              <w:jc w:val="center"/>
              <w:rPr>
                <w:b/>
              </w:rPr>
            </w:pPr>
            <w:r>
              <w:rPr>
                <w:b/>
              </w:rPr>
              <w:t>Other Special Day Information.</w:t>
            </w:r>
          </w:p>
          <w:p w:rsidR="009065B8" w:rsidRDefault="009065B8" w:rsidP="003F5998"/>
          <w:p w:rsidR="009065B8" w:rsidRDefault="009065B8" w:rsidP="003F5998"/>
          <w:p w:rsidR="009065B8" w:rsidRDefault="009065B8" w:rsidP="003F5998"/>
          <w:p w:rsidR="009065B8" w:rsidRDefault="009065B8" w:rsidP="003F5998"/>
        </w:tc>
      </w:tr>
    </w:tbl>
    <w:p w:rsidR="009065B8" w:rsidRDefault="009065B8" w:rsidP="009065B8">
      <w:pPr>
        <w:jc w:val="center"/>
      </w:pPr>
    </w:p>
    <w:p w:rsidR="006170FE" w:rsidRPr="009065B8" w:rsidRDefault="009065B8">
      <w:pPr>
        <w:rPr>
          <w:b/>
        </w:rPr>
      </w:pPr>
    </w:p>
    <w:sectPr w:rsidR="006170FE" w:rsidRPr="009065B8" w:rsidSect="000149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A13494"/>
    <w:multiLevelType w:val="hybridMultilevel"/>
    <w:tmpl w:val="AAA64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65B8"/>
    <w:rsid w:val="000149C3"/>
    <w:rsid w:val="008B6CEB"/>
    <w:rsid w:val="009065B8"/>
    <w:rsid w:val="00AF62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5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65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065B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1690</Characters>
  <Application>Microsoft Office Word</Application>
  <DocSecurity>0</DocSecurity>
  <Lines>14</Lines>
  <Paragraphs>3</Paragraphs>
  <ScaleCrop>false</ScaleCrop>
  <Company>ISB</Company>
  <LinksUpToDate>false</LinksUpToDate>
  <CharactersWithSpaces>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gsmith</dc:creator>
  <cp:lastModifiedBy>gsmith</cp:lastModifiedBy>
  <cp:revision>1</cp:revision>
  <dcterms:created xsi:type="dcterms:W3CDTF">2009-12-02T03:24:00Z</dcterms:created>
  <dcterms:modified xsi:type="dcterms:W3CDTF">2009-12-02T03:24:00Z</dcterms:modified>
</cp:coreProperties>
</file>